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F7" w:rsidRPr="005B12AD" w:rsidRDefault="001D14F7">
      <w:pPr>
        <w:widowControl/>
        <w:autoSpaceDE w:val="0"/>
        <w:autoSpaceDN w:val="0"/>
        <w:jc w:val="center"/>
        <w:textAlignment w:val="bottom"/>
        <w:rPr>
          <w:rFonts w:eastAsia="標楷體"/>
          <w:b/>
          <w:bCs/>
          <w:spacing w:val="60"/>
          <w:sz w:val="36"/>
          <w:szCs w:val="36"/>
        </w:rPr>
      </w:pPr>
      <w:r w:rsidRPr="005B12AD">
        <w:rPr>
          <w:rFonts w:eastAsia="標楷體" w:cs="標楷體" w:hint="eastAsia"/>
          <w:b/>
          <w:bCs/>
          <w:spacing w:val="60"/>
          <w:sz w:val="36"/>
          <w:szCs w:val="36"/>
        </w:rPr>
        <w:t>中華民國計算語言學學會</w:t>
      </w:r>
    </w:p>
    <w:p w:rsidR="001D14F7" w:rsidRPr="009D30F4" w:rsidRDefault="001D14F7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 w:rsidRPr="009D30F4">
        <w:rPr>
          <w:rFonts w:eastAsia="標楷體" w:cs="標楷體" w:hint="eastAsia"/>
          <w:b/>
          <w:bCs/>
          <w:sz w:val="36"/>
          <w:szCs w:val="36"/>
        </w:rPr>
        <w:t>信用卡付款單</w:t>
      </w:r>
    </w:p>
    <w:p w:rsidR="001D14F7" w:rsidRPr="009D30F4" w:rsidRDefault="001D14F7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:rsidR="001D14F7" w:rsidRPr="009D30F4" w:rsidRDefault="001D14F7">
      <w:pPr>
        <w:widowControl/>
        <w:autoSpaceDE w:val="0"/>
        <w:autoSpaceDN w:val="0"/>
        <w:textAlignment w:val="bottom"/>
        <w:rPr>
          <w:rFonts w:eastAsia="標楷體"/>
          <w:u w:val="single"/>
        </w:rPr>
      </w:pPr>
      <w:r w:rsidRPr="009D30F4">
        <w:rPr>
          <w:rFonts w:eastAsia="標楷體" w:cs="標楷體" w:hint="eastAsia"/>
        </w:rPr>
        <w:t>姓名</w:t>
      </w:r>
      <w:r w:rsidRPr="009D30F4">
        <w:rPr>
          <w:rFonts w:eastAsia="標楷體"/>
        </w:rPr>
        <w:t>:</w:t>
      </w:r>
      <w:r w:rsidR="00E058F9" w:rsidRPr="009D30F4">
        <w:rPr>
          <w:rFonts w:eastAsia="標楷體"/>
        </w:rPr>
        <w:t xml:space="preserve"> </w:t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4A56C8" w:rsidRPr="009D30F4">
        <w:rPr>
          <w:rFonts w:eastAsia="標楷體"/>
          <w:u w:val="single"/>
        </w:rPr>
        <w:tab/>
      </w:r>
      <w:r w:rsidRPr="009D30F4">
        <w:rPr>
          <w:rFonts w:eastAsia="標楷體"/>
        </w:rPr>
        <w:t>(</w:t>
      </w:r>
      <w:r w:rsidRPr="009D30F4">
        <w:rPr>
          <w:rFonts w:eastAsia="標楷體" w:cs="標楷體" w:hint="eastAsia"/>
        </w:rPr>
        <w:t>請以正楷書寫</w:t>
      </w:r>
      <w:r w:rsidRPr="009D30F4">
        <w:rPr>
          <w:rFonts w:eastAsia="標楷體"/>
        </w:rPr>
        <w:t>)</w:t>
      </w:r>
      <w:r w:rsidRPr="009D30F4">
        <w:rPr>
          <w:rFonts w:eastAsia="標楷體"/>
        </w:rPr>
        <w:tab/>
      </w:r>
      <w:r w:rsidRPr="009D30F4">
        <w:rPr>
          <w:rFonts w:eastAsia="標楷體" w:cs="標楷體" w:hint="eastAsia"/>
        </w:rPr>
        <w:t>日期</w:t>
      </w:r>
      <w:r w:rsidRPr="009D30F4">
        <w:rPr>
          <w:rFonts w:eastAsia="標楷體"/>
        </w:rPr>
        <w:t>:</w:t>
      </w:r>
      <w:r w:rsidRPr="009D30F4">
        <w:rPr>
          <w:rFonts w:eastAsia="標楷體" w:cs="標楷體" w:hint="eastAsia"/>
        </w:rPr>
        <w:t>：</w:t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</w:p>
    <w:p w:rsidR="001D14F7" w:rsidRPr="009D30F4" w:rsidRDefault="001D14F7">
      <w:pPr>
        <w:widowControl/>
        <w:tabs>
          <w:tab w:val="left" w:pos="3402"/>
          <w:tab w:val="left" w:pos="5954"/>
          <w:tab w:val="left" w:pos="8222"/>
        </w:tabs>
        <w:autoSpaceDE w:val="0"/>
        <w:autoSpaceDN w:val="0"/>
        <w:textAlignment w:val="bottom"/>
        <w:rPr>
          <w:rFonts w:eastAsia="標楷體"/>
        </w:rPr>
      </w:pPr>
    </w:p>
    <w:p w:rsidR="001D14F7" w:rsidRPr="009D30F4" w:rsidRDefault="001D14F7">
      <w:pPr>
        <w:widowControl/>
        <w:autoSpaceDE w:val="0"/>
        <w:autoSpaceDN w:val="0"/>
        <w:textAlignment w:val="bottom"/>
        <w:rPr>
          <w:rFonts w:eastAsia="標楷體"/>
          <w:u w:val="single"/>
        </w:rPr>
      </w:pPr>
      <w:r w:rsidRPr="009D30F4">
        <w:rPr>
          <w:rFonts w:eastAsia="標楷體" w:cs="標楷體" w:hint="eastAsia"/>
        </w:rPr>
        <w:t>卡別：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VISA CARD</w:t>
      </w:r>
      <w:r w:rsidRPr="009D30F4">
        <w:rPr>
          <w:rFonts w:eastAsia="標楷體"/>
        </w:rPr>
        <w:tab/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MASTER CARD</w:t>
      </w:r>
      <w:r w:rsidR="001432E0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JCB CARD</w:t>
      </w:r>
      <w:r w:rsidRPr="009D30F4">
        <w:rPr>
          <w:rFonts w:eastAsia="標楷體"/>
        </w:rPr>
        <w:tab/>
      </w:r>
      <w:r w:rsidRPr="009D30F4">
        <w:rPr>
          <w:rFonts w:eastAsia="標楷體" w:cs="標楷體" w:hint="eastAsia"/>
        </w:rPr>
        <w:t>發卡銀行：</w:t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</w:p>
    <w:p w:rsidR="001D14F7" w:rsidRPr="009D30F4" w:rsidRDefault="001D14F7">
      <w:pPr>
        <w:widowControl/>
        <w:tabs>
          <w:tab w:val="left" w:pos="2552"/>
          <w:tab w:val="left" w:pos="3402"/>
          <w:tab w:val="left" w:pos="4678"/>
          <w:tab w:val="left" w:pos="5954"/>
          <w:tab w:val="left" w:pos="8222"/>
        </w:tabs>
        <w:autoSpaceDE w:val="0"/>
        <w:autoSpaceDN w:val="0"/>
        <w:textAlignment w:val="bottom"/>
        <w:rPr>
          <w:rFonts w:eastAsia="標楷體"/>
          <w:u w:val="single"/>
        </w:rPr>
      </w:pPr>
    </w:p>
    <w:p w:rsidR="001D14F7" w:rsidRPr="009D30F4" w:rsidRDefault="009A38D6">
      <w:pPr>
        <w:widowControl/>
        <w:autoSpaceDE w:val="0"/>
        <w:autoSpaceDN w:val="0"/>
        <w:textAlignment w:val="bottom"/>
        <w:rPr>
          <w:rFonts w:eastAsia="標楷體"/>
          <w:u w:val="single"/>
        </w:rPr>
      </w:pPr>
      <w:r>
        <w:rPr>
          <w:rFonts w:eastAsia="標楷體" w:cs="標楷體" w:hint="eastAsia"/>
        </w:rPr>
        <w:t>信用</w:t>
      </w:r>
      <w:r w:rsidR="001D14F7" w:rsidRPr="009D30F4">
        <w:rPr>
          <w:rFonts w:eastAsia="標楷體" w:cs="標楷體" w:hint="eastAsia"/>
        </w:rPr>
        <w:t>卡號</w:t>
      </w:r>
      <w:r>
        <w:rPr>
          <w:rFonts w:eastAsia="標楷體" w:hint="eastAsia"/>
        </w:rPr>
        <w:t>：</w:t>
      </w:r>
      <w:r w:rsidR="00975F42" w:rsidRPr="009D30F4">
        <w:rPr>
          <w:rFonts w:eastAsia="標楷體"/>
          <w:u w:val="single"/>
        </w:rPr>
        <w:tab/>
      </w:r>
      <w:r w:rsidR="00975F42" w:rsidRPr="009D30F4">
        <w:rPr>
          <w:rFonts w:eastAsia="標楷體"/>
          <w:u w:val="single"/>
        </w:rPr>
        <w:tab/>
      </w:r>
      <w:r w:rsidR="00975F42" w:rsidRPr="009D30F4">
        <w:rPr>
          <w:rFonts w:eastAsia="標楷體"/>
          <w:u w:val="single"/>
        </w:rPr>
        <w:tab/>
      </w:r>
      <w:r>
        <w:rPr>
          <w:rFonts w:eastAsia="標楷體" w:hint="eastAsia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</w:rPr>
        <w:t>-</w:t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>
        <w:rPr>
          <w:rFonts w:eastAsia="標楷體" w:cs="標楷體" w:hint="eastAsia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</w:rPr>
        <w:t>-</w:t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>
        <w:rPr>
          <w:rFonts w:eastAsia="標楷體" w:cs="標楷體" w:hint="eastAsia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</w:rPr>
        <w:t>-</w:t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 w:rsidR="00975F42" w:rsidRPr="009D30F4">
        <w:rPr>
          <w:rFonts w:eastAsia="標楷體" w:cs="標楷體"/>
          <w:sz w:val="28"/>
          <w:szCs w:val="28"/>
          <w:u w:val="single"/>
        </w:rPr>
        <w:tab/>
      </w:r>
      <w:r>
        <w:rPr>
          <w:rFonts w:eastAsia="標楷體" w:cs="標楷體" w:hint="eastAsia"/>
          <w:sz w:val="28"/>
          <w:szCs w:val="28"/>
          <w:u w:val="single"/>
        </w:rPr>
        <w:tab/>
      </w:r>
    </w:p>
    <w:p w:rsidR="002B7726" w:rsidRPr="009D30F4" w:rsidRDefault="002B7726">
      <w:pPr>
        <w:widowControl/>
        <w:autoSpaceDE w:val="0"/>
        <w:autoSpaceDN w:val="0"/>
        <w:textAlignment w:val="bottom"/>
        <w:rPr>
          <w:rFonts w:eastAsia="標楷體"/>
        </w:rPr>
      </w:pPr>
    </w:p>
    <w:p w:rsidR="002B7726" w:rsidRPr="009D30F4" w:rsidRDefault="00B67FED" w:rsidP="002B7726">
      <w:pPr>
        <w:widowControl/>
        <w:autoSpaceDE w:val="0"/>
        <w:autoSpaceDN w:val="0"/>
        <w:spacing w:line="240" w:lineRule="auto"/>
        <w:textAlignment w:val="bottom"/>
        <w:rPr>
          <w:rFonts w:eastAsia="標楷體"/>
        </w:rPr>
      </w:pPr>
      <w:r w:rsidRPr="009D30F4">
        <w:rPr>
          <w:rFonts w:eastAsia="標楷體" w:cs="標楷體" w:hint="eastAsia"/>
        </w:rPr>
        <w:t>有效日期：</w:t>
      </w:r>
      <w:r>
        <w:rPr>
          <w:rFonts w:eastAsia="標楷體" w:cs="標楷體" w:hint="eastAsia"/>
          <w:u w:val="single"/>
        </w:rPr>
        <w:tab/>
      </w:r>
      <w:r>
        <w:rPr>
          <w:rFonts w:eastAsia="標楷體" w:cs="標楷體" w:hint="eastAsia"/>
          <w:u w:val="single"/>
        </w:rPr>
        <w:tab/>
      </w:r>
      <w:r>
        <w:rPr>
          <w:rFonts w:eastAsia="標楷體" w:cs="標楷體" w:hint="eastAsia"/>
          <w:u w:val="single"/>
        </w:rPr>
        <w:tab/>
      </w:r>
      <w:r>
        <w:rPr>
          <w:rFonts w:eastAsia="標楷體" w:cs="標楷體" w:hint="eastAsia"/>
          <w:u w:val="single"/>
        </w:rPr>
        <w:tab/>
      </w:r>
      <w:r w:rsidRPr="00B67FED">
        <w:rPr>
          <w:rFonts w:eastAsia="標楷體" w:hint="eastAsia"/>
        </w:rPr>
        <w:t>(m/y)</w:t>
      </w:r>
      <w:r>
        <w:rPr>
          <w:rFonts w:eastAsia="標楷體" w:hint="eastAsia"/>
        </w:rPr>
        <w:t xml:space="preserve"> </w:t>
      </w:r>
      <w:r w:rsidR="002B7726" w:rsidRPr="009D30F4">
        <w:rPr>
          <w:rFonts w:eastAsia="標楷體" w:hAnsi="標楷體" w:cs="標楷體" w:hint="eastAsia"/>
        </w:rPr>
        <w:t>卡片後三碼：</w:t>
      </w:r>
      <w:r w:rsidR="002B7726" w:rsidRPr="009D30F4">
        <w:rPr>
          <w:rFonts w:eastAsia="標楷體"/>
          <w:u w:val="single"/>
        </w:rPr>
        <w:tab/>
      </w:r>
      <w:r w:rsidR="002B7726" w:rsidRPr="009D30F4">
        <w:rPr>
          <w:rFonts w:eastAsia="標楷體"/>
          <w:u w:val="single"/>
        </w:rPr>
        <w:tab/>
      </w:r>
      <w:r w:rsidR="002B7726" w:rsidRPr="009D30F4">
        <w:rPr>
          <w:rFonts w:eastAsia="標楷體" w:hAnsi="標楷體" w:cs="標楷體" w:hint="eastAsia"/>
        </w:rPr>
        <w:t>（卡片背面簽名欄上數字後三碼）</w:t>
      </w:r>
    </w:p>
    <w:p w:rsidR="001D14F7" w:rsidRPr="009D30F4" w:rsidRDefault="001D14F7" w:rsidP="002B7726">
      <w:pPr>
        <w:widowControl/>
        <w:autoSpaceDE w:val="0"/>
        <w:autoSpaceDN w:val="0"/>
        <w:spacing w:before="240"/>
        <w:textAlignment w:val="bottom"/>
        <w:rPr>
          <w:rFonts w:eastAsia="標楷體"/>
        </w:rPr>
      </w:pPr>
      <w:r w:rsidRPr="009D30F4">
        <w:rPr>
          <w:rFonts w:eastAsia="標楷體" w:cs="標楷體" w:hint="eastAsia"/>
        </w:rPr>
        <w:t>持卡人簽名</w:t>
      </w:r>
      <w:r w:rsidR="002B7726" w:rsidRPr="009D30F4">
        <w:rPr>
          <w:rFonts w:eastAsia="標楷體" w:cs="標楷體" w:hint="eastAsia"/>
        </w:rPr>
        <w:t>：</w:t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E058F9" w:rsidRPr="009D30F4">
        <w:rPr>
          <w:rFonts w:eastAsia="標楷體"/>
          <w:u w:val="single"/>
        </w:rPr>
        <w:tab/>
      </w:r>
      <w:r w:rsidR="004A56C8" w:rsidRPr="009D30F4">
        <w:rPr>
          <w:rFonts w:eastAsia="標楷體"/>
          <w:u w:val="single"/>
        </w:rPr>
        <w:tab/>
      </w:r>
      <w:r w:rsidR="004A56C8" w:rsidRPr="009D30F4">
        <w:rPr>
          <w:rFonts w:eastAsia="標楷體"/>
          <w:u w:val="single"/>
        </w:rPr>
        <w:tab/>
      </w:r>
      <w:r w:rsidR="004A56C8" w:rsidRPr="009D30F4">
        <w:rPr>
          <w:rFonts w:eastAsia="標楷體"/>
        </w:rPr>
        <w:t>(</w:t>
      </w:r>
      <w:r w:rsidR="004A56C8" w:rsidRPr="009D30F4">
        <w:rPr>
          <w:rFonts w:eastAsia="標楷體" w:cs="標楷體" w:hint="eastAsia"/>
        </w:rPr>
        <w:t>簽名方式</w:t>
      </w:r>
      <w:r w:rsidR="00975F42" w:rsidRPr="009D30F4">
        <w:rPr>
          <w:rFonts w:eastAsia="標楷體" w:cs="標楷體" w:hint="eastAsia"/>
        </w:rPr>
        <w:t>請</w:t>
      </w:r>
      <w:r w:rsidR="004A56C8" w:rsidRPr="009D30F4">
        <w:rPr>
          <w:rFonts w:eastAsia="標楷體" w:cs="標楷體" w:hint="eastAsia"/>
        </w:rPr>
        <w:t>與信用卡背面相同</w:t>
      </w:r>
      <w:r w:rsidR="004A56C8" w:rsidRPr="009D30F4">
        <w:rPr>
          <w:rFonts w:eastAsia="標楷體"/>
        </w:rPr>
        <w:t>)</w:t>
      </w:r>
    </w:p>
    <w:p w:rsidR="00DA4043" w:rsidRPr="009D30F4" w:rsidRDefault="00DA4043" w:rsidP="00DA4043">
      <w:pPr>
        <w:widowControl/>
        <w:tabs>
          <w:tab w:val="left" w:pos="567"/>
          <w:tab w:val="left" w:pos="1560"/>
          <w:tab w:val="left" w:pos="9090"/>
        </w:tabs>
        <w:autoSpaceDE w:val="0"/>
        <w:autoSpaceDN w:val="0"/>
        <w:spacing w:before="240"/>
        <w:textAlignment w:val="bottom"/>
        <w:rPr>
          <w:rFonts w:eastAsia="標楷體"/>
          <w:u w:val="single"/>
        </w:rPr>
      </w:pPr>
      <w:r w:rsidRPr="009D30F4">
        <w:rPr>
          <w:rFonts w:eastAsia="標楷體" w:cs="標楷體" w:hint="eastAsia"/>
        </w:rPr>
        <w:t>通訊地址：</w:t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</w:p>
    <w:p w:rsidR="00DA4043" w:rsidRPr="009D30F4" w:rsidRDefault="00DA4043" w:rsidP="00DA4043">
      <w:pPr>
        <w:widowControl/>
        <w:autoSpaceDE w:val="0"/>
        <w:autoSpaceDN w:val="0"/>
        <w:spacing w:before="360"/>
        <w:textAlignment w:val="bottom"/>
        <w:rPr>
          <w:rFonts w:eastAsia="標楷體"/>
          <w:u w:val="single"/>
        </w:rPr>
      </w:pPr>
      <w:r w:rsidRPr="009D30F4">
        <w:rPr>
          <w:rFonts w:eastAsia="標楷體" w:cs="標楷體" w:hint="eastAsia"/>
        </w:rPr>
        <w:t>聯絡電話：</w:t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</w:rPr>
        <w:t>E-mail</w:t>
      </w:r>
      <w:r w:rsidRPr="009D30F4">
        <w:rPr>
          <w:rFonts w:eastAsia="標楷體" w:cs="標楷體" w:hint="eastAsia"/>
        </w:rPr>
        <w:t>：</w:t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  <w:r w:rsidRPr="009D30F4">
        <w:rPr>
          <w:rFonts w:eastAsia="標楷體"/>
          <w:u w:val="single"/>
        </w:rPr>
        <w:tab/>
      </w:r>
    </w:p>
    <w:p w:rsidR="001D14F7" w:rsidRPr="001432E0" w:rsidRDefault="001432E0" w:rsidP="00651823">
      <w:pPr>
        <w:widowControl/>
        <w:tabs>
          <w:tab w:val="left" w:pos="3402"/>
          <w:tab w:val="left" w:pos="5954"/>
          <w:tab w:val="left" w:pos="8222"/>
        </w:tabs>
        <w:autoSpaceDE w:val="0"/>
        <w:autoSpaceDN w:val="0"/>
        <w:spacing w:before="100" w:beforeAutospacing="1"/>
        <w:textAlignment w:val="bottom"/>
        <w:rPr>
          <w:rFonts w:eastAsia="標楷體"/>
          <w:bCs/>
        </w:rPr>
      </w:pPr>
      <w:r w:rsidRPr="001432E0">
        <w:rPr>
          <w:rFonts w:eastAsia="標楷體" w:hint="eastAsia"/>
          <w:bCs/>
        </w:rPr>
        <w:t>備註：</w:t>
      </w:r>
      <w:r w:rsidR="00B60719">
        <w:rPr>
          <w:rFonts w:eastAsia="標楷體" w:hint="eastAsia"/>
          <w:bCs/>
        </w:rPr>
        <w:t>為順利取得信用卡授權，</w:t>
      </w:r>
      <w:r w:rsidR="00A909F3">
        <w:rPr>
          <w:rFonts w:eastAsia="標楷體" w:hint="eastAsia"/>
          <w:bCs/>
        </w:rPr>
        <w:t>請提供與</w:t>
      </w:r>
      <w:r>
        <w:rPr>
          <w:rFonts w:eastAsia="標楷體" w:hint="eastAsia"/>
          <w:bCs/>
        </w:rPr>
        <w:t>發卡銀行</w:t>
      </w:r>
      <w:r w:rsidR="00A909F3">
        <w:rPr>
          <w:rFonts w:eastAsia="標楷體" w:hint="eastAsia"/>
          <w:bCs/>
        </w:rPr>
        <w:t>相同</w:t>
      </w:r>
      <w:r w:rsidR="00B60719">
        <w:rPr>
          <w:rFonts w:eastAsia="標楷體" w:hint="eastAsia"/>
          <w:bCs/>
        </w:rPr>
        <w:t>之</w:t>
      </w:r>
      <w:r w:rsidR="00651823">
        <w:rPr>
          <w:rFonts w:eastAsia="標楷體" w:hint="eastAsia"/>
          <w:bCs/>
        </w:rPr>
        <w:t>聯絡</w:t>
      </w:r>
      <w:r w:rsidR="00B60719">
        <w:rPr>
          <w:rFonts w:eastAsia="標楷體" w:hint="eastAsia"/>
          <w:bCs/>
        </w:rPr>
        <w:t>資料</w:t>
      </w:r>
      <w:r w:rsidR="00A909F3">
        <w:rPr>
          <w:rFonts w:eastAsia="標楷體" w:hint="eastAsia"/>
          <w:bCs/>
        </w:rPr>
        <w:t>。</w:t>
      </w:r>
    </w:p>
    <w:p w:rsidR="001D14F7" w:rsidRPr="009D30F4" w:rsidRDefault="006F10DA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</w:rPr>
      </w:pPr>
      <w:r w:rsidRPr="009D30F4">
        <w:rPr>
          <w:rFonts w:eastAsia="標楷體" w:cs="標楷體" w:hint="eastAsia"/>
          <w:b/>
          <w:bCs/>
        </w:rPr>
        <w:t>付款內容</w:t>
      </w:r>
      <w:r w:rsidR="00DA4043" w:rsidRPr="009D30F4">
        <w:rPr>
          <w:rFonts w:eastAsia="標楷體" w:cs="標楷體" w:hint="eastAsia"/>
          <w:b/>
          <w:bCs/>
        </w:rPr>
        <w:t>及金額</w:t>
      </w:r>
      <w:r w:rsidR="001D14F7" w:rsidRPr="009D30F4">
        <w:rPr>
          <w:rFonts w:eastAsia="標楷體" w:cs="標楷體" w:hint="eastAsia"/>
          <w:b/>
          <w:bCs/>
        </w:rPr>
        <w:t>：</w:t>
      </w:r>
    </w:p>
    <w:p w:rsidR="001D14F7" w:rsidRPr="00B67FED" w:rsidRDefault="001D14F7" w:rsidP="00F53E13">
      <w:pPr>
        <w:widowControl/>
        <w:autoSpaceDE w:val="0"/>
        <w:autoSpaceDN w:val="0"/>
        <w:spacing w:beforeLines="100"/>
        <w:ind w:left="567" w:hanging="567"/>
        <w:textAlignment w:val="bottom"/>
        <w:rPr>
          <w:rFonts w:eastAsia="標楷體"/>
          <w:u w:val="single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  <w:t xml:space="preserve">       </w:t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</w:t>
      </w:r>
      <w:r w:rsidRPr="009D30F4">
        <w:rPr>
          <w:rFonts w:eastAsia="標楷體" w:cs="標楷體" w:hint="eastAsia"/>
        </w:rPr>
        <w:t>中文計算語言學期刊</w:t>
      </w:r>
      <w:r w:rsidRPr="009D30F4">
        <w:rPr>
          <w:rFonts w:eastAsia="標楷體"/>
        </w:rPr>
        <w:t>(IJCLCLP)</w:t>
      </w:r>
      <w:r w:rsidR="00B67FED">
        <w:rPr>
          <w:rFonts w:eastAsia="標楷體" w:hint="eastAsia"/>
        </w:rPr>
        <w:t xml:space="preserve"> </w:t>
      </w:r>
      <w:r w:rsidR="00B67FED">
        <w:rPr>
          <w:rFonts w:eastAsia="標楷體" w:hint="eastAsia"/>
          <w:u w:val="single"/>
        </w:rPr>
        <w:tab/>
      </w:r>
      <w:r w:rsidR="00B67FED">
        <w:rPr>
          <w:rFonts w:eastAsia="標楷體" w:hint="eastAsia"/>
          <w:u w:val="single"/>
        </w:rPr>
        <w:tab/>
      </w:r>
      <w:r w:rsidR="00B67FED">
        <w:rPr>
          <w:rFonts w:eastAsia="標楷體" w:hint="eastAsia"/>
          <w:u w:val="single"/>
        </w:rPr>
        <w:tab/>
      </w:r>
      <w:r w:rsidR="00B67FED">
        <w:rPr>
          <w:rFonts w:eastAsia="標楷體" w:hint="eastAsia"/>
          <w:u w:val="single"/>
        </w:rPr>
        <w:tab/>
      </w:r>
    </w:p>
    <w:p w:rsidR="001D14F7" w:rsidRPr="00B67FED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  <w:u w:val="single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</w:t>
      </w:r>
      <w:r w:rsidR="00431762" w:rsidRPr="009D30F4">
        <w:rPr>
          <w:rFonts w:eastAsia="標楷體" w:cs="標楷體" w:hint="eastAsia"/>
        </w:rPr>
        <w:t>中研院詞庫小組技術報告</w:t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</w:p>
    <w:p w:rsidR="001D14F7" w:rsidRPr="00B67FED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  <w:u w:val="single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</w:t>
      </w:r>
      <w:r w:rsidR="00B67FED">
        <w:rPr>
          <w:rFonts w:eastAsia="標楷體" w:hint="eastAsia"/>
        </w:rPr>
        <w:t>文字</w:t>
      </w:r>
      <w:r w:rsidR="00B67FED">
        <w:rPr>
          <w:rFonts w:eastAsia="標楷體" w:cs="標楷體" w:hint="eastAsia"/>
        </w:rPr>
        <w:t>語料庫</w:t>
      </w:r>
      <w:r w:rsidR="00B67FED">
        <w:rPr>
          <w:rFonts w:eastAsia="標楷體" w:cs="標楷體" w:hint="eastAsia"/>
        </w:rPr>
        <w:t xml:space="preserve"> </w:t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  <w:r w:rsidR="00B67FED">
        <w:rPr>
          <w:rFonts w:eastAsia="標楷體" w:cs="標楷體" w:hint="eastAsia"/>
          <w:u w:val="single"/>
        </w:rPr>
        <w:tab/>
      </w:r>
    </w:p>
    <w:p w:rsidR="001D14F7" w:rsidRPr="00B67FED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  <w:caps/>
          <w:u w:val="single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  <w:caps/>
        </w:rPr>
        <w:t xml:space="preserve"> </w:t>
      </w:r>
      <w:r w:rsidR="00B67FED">
        <w:rPr>
          <w:rFonts w:eastAsia="標楷體" w:hint="eastAsia"/>
          <w:caps/>
        </w:rPr>
        <w:t>語音資料庫</w:t>
      </w:r>
      <w:r w:rsidR="00B67FED">
        <w:rPr>
          <w:rFonts w:eastAsia="標楷體" w:hint="eastAsia"/>
          <w:caps/>
        </w:rPr>
        <w:t xml:space="preserve"> </w:t>
      </w:r>
      <w:r w:rsidR="00B67FED">
        <w:rPr>
          <w:rFonts w:eastAsia="標楷體" w:hint="eastAsia"/>
          <w:caps/>
          <w:u w:val="single"/>
        </w:rPr>
        <w:tab/>
      </w:r>
      <w:r w:rsidR="00B67FED">
        <w:rPr>
          <w:rFonts w:eastAsia="標楷體" w:hint="eastAsia"/>
          <w:caps/>
          <w:u w:val="single"/>
        </w:rPr>
        <w:tab/>
      </w:r>
      <w:r w:rsidR="00B67FED">
        <w:rPr>
          <w:rFonts w:eastAsia="標楷體" w:hint="eastAsia"/>
          <w:caps/>
          <w:u w:val="single"/>
        </w:rPr>
        <w:tab/>
      </w:r>
      <w:r w:rsidR="00B67FED">
        <w:rPr>
          <w:rFonts w:eastAsia="標楷體" w:hint="eastAsia"/>
          <w:caps/>
          <w:u w:val="single"/>
        </w:rPr>
        <w:tab/>
      </w:r>
      <w:r w:rsidR="00B67FED">
        <w:rPr>
          <w:rFonts w:eastAsia="標楷體" w:hint="eastAsia"/>
          <w:caps/>
          <w:u w:val="single"/>
        </w:rPr>
        <w:tab/>
      </w:r>
      <w:r w:rsidR="00B67FED">
        <w:rPr>
          <w:rFonts w:eastAsia="標楷體" w:hint="eastAsia"/>
          <w:caps/>
          <w:u w:val="single"/>
        </w:rPr>
        <w:tab/>
      </w:r>
      <w:r w:rsidR="00B67FED">
        <w:rPr>
          <w:rFonts w:eastAsia="標楷體" w:hint="eastAsia"/>
          <w:caps/>
          <w:u w:val="single"/>
        </w:rPr>
        <w:tab/>
      </w:r>
      <w:r w:rsidR="00B67FED">
        <w:rPr>
          <w:rFonts w:eastAsia="標楷體" w:hint="eastAsia"/>
          <w:caps/>
          <w:u w:val="single"/>
        </w:rPr>
        <w:tab/>
      </w:r>
    </w:p>
    <w:p w:rsidR="001D14F7" w:rsidRPr="009D30F4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  <w:caps/>
        </w:rPr>
        <w:t xml:space="preserve"> </w:t>
      </w:r>
      <w:r w:rsidR="00B67FED">
        <w:rPr>
          <w:rFonts w:eastAsia="標楷體" w:cs="標楷體" w:hint="eastAsia"/>
        </w:rPr>
        <w:t>光華雜誌語料庫</w:t>
      </w:r>
      <w:r w:rsidR="00B67FED">
        <w:rPr>
          <w:rFonts w:eastAsia="標楷體" w:cs="標楷體" w:hint="eastAsia"/>
        </w:rPr>
        <w:t>1976~2010</w:t>
      </w:r>
    </w:p>
    <w:p w:rsidR="001D14F7" w:rsidRPr="00B67FED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  <w:u w:val="single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  <w:caps/>
        </w:rPr>
        <w:t xml:space="preserve"> </w:t>
      </w:r>
      <w:r w:rsidR="00B67FED">
        <w:rPr>
          <w:rFonts w:eastAsia="標楷體" w:cs="標楷體" w:hint="eastAsia"/>
        </w:rPr>
        <w:t>中文資訊檢索標竿測試集</w:t>
      </w:r>
      <w:r w:rsidR="00B67FED">
        <w:rPr>
          <w:rFonts w:eastAsia="標楷體" w:cs="標楷體" w:hint="eastAsia"/>
        </w:rPr>
        <w:t>/</w:t>
      </w:r>
      <w:r w:rsidR="00B67FED">
        <w:rPr>
          <w:rFonts w:eastAsia="標楷體" w:cs="標楷體" w:hint="eastAsia"/>
        </w:rPr>
        <w:t>文件集</w:t>
      </w:r>
    </w:p>
    <w:p w:rsidR="001D14F7" w:rsidRPr="009D30F4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FE3CAF" w:rsidRPr="009D30F4">
        <w:rPr>
          <w:rFonts w:eastAsia="標楷體"/>
          <w:u w:val="single"/>
        </w:rPr>
        <w:tab/>
      </w:r>
      <w:r w:rsidR="00FE3CAF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</w:t>
      </w:r>
      <w:r w:rsidRPr="009D30F4">
        <w:rPr>
          <w:rFonts w:eastAsia="標楷體" w:cs="標楷體" w:hint="eastAsia"/>
        </w:rPr>
        <w:t>會員年費</w:t>
      </w:r>
      <w:r w:rsidR="00B67FED">
        <w:rPr>
          <w:rFonts w:eastAsia="標楷體" w:cs="標楷體" w:hint="eastAsia"/>
        </w:rPr>
        <w:t>：</w:t>
      </w:r>
      <w:r w:rsidR="00FE3CAF" w:rsidRPr="009D30F4">
        <w:rPr>
          <w:rFonts w:eastAsia="標楷體"/>
        </w:rPr>
        <w:sym w:font="Wingdings" w:char="F071"/>
      </w:r>
      <w:r w:rsidR="00FE3CAF" w:rsidRPr="009D30F4">
        <w:rPr>
          <w:rFonts w:eastAsia="標楷體" w:cs="標楷體" w:hint="eastAsia"/>
        </w:rPr>
        <w:t>續會</w:t>
      </w:r>
      <w:r w:rsidR="00B67FED">
        <w:rPr>
          <w:rFonts w:eastAsia="標楷體" w:cs="標楷體" w:hint="eastAsia"/>
        </w:rPr>
        <w:tab/>
      </w:r>
      <w:r w:rsidR="00B67FED">
        <w:rPr>
          <w:rFonts w:eastAsia="標楷體" w:cs="標楷體" w:hint="eastAsia"/>
        </w:rPr>
        <w:tab/>
      </w:r>
      <w:r w:rsidRPr="009D30F4">
        <w:rPr>
          <w:rFonts w:eastAsia="標楷體"/>
        </w:rPr>
        <w:sym w:font="Wingdings" w:char="F071"/>
      </w:r>
      <w:r w:rsidR="00FE3CAF" w:rsidRPr="009D30F4">
        <w:rPr>
          <w:rFonts w:eastAsia="標楷體" w:cs="標楷體" w:hint="eastAsia"/>
        </w:rPr>
        <w:t>新會員</w:t>
      </w:r>
      <w:r w:rsidR="00B67FED">
        <w:rPr>
          <w:rFonts w:eastAsia="標楷體" w:cs="標楷體" w:hint="eastAsia"/>
        </w:rPr>
        <w:tab/>
      </w:r>
      <w:r w:rsidR="006B49A0">
        <w:rPr>
          <w:rFonts w:eastAsia="標楷體" w:cs="標楷體" w:hint="eastAsia"/>
        </w:rPr>
        <w:tab/>
      </w:r>
      <w:r w:rsidR="00FE3CAF" w:rsidRPr="009D30F4">
        <w:rPr>
          <w:rFonts w:eastAsia="標楷體"/>
        </w:rPr>
        <w:sym w:font="Wingdings" w:char="F071"/>
      </w:r>
      <w:r w:rsidRPr="009D30F4">
        <w:rPr>
          <w:rFonts w:eastAsia="標楷體" w:cs="標楷體" w:hint="eastAsia"/>
        </w:rPr>
        <w:t>終身會員</w:t>
      </w:r>
    </w:p>
    <w:p w:rsidR="001D14F7" w:rsidRPr="009D30F4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sym w:font="Wingdings" w:char="F071"/>
      </w:r>
      <w:r w:rsidRPr="009D30F4">
        <w:rPr>
          <w:rFonts w:eastAsia="標楷體"/>
        </w:rPr>
        <w:t xml:space="preserve"> </w:t>
      </w:r>
      <w:r w:rsidRPr="009D30F4">
        <w:rPr>
          <w:rFonts w:eastAsia="標楷體" w:cs="標楷體" w:hint="eastAsia"/>
        </w:rPr>
        <w:t>其他</w:t>
      </w:r>
      <w:r w:rsidRPr="009D30F4">
        <w:rPr>
          <w:rFonts w:eastAsia="標楷體"/>
        </w:rPr>
        <w:t xml:space="preserve">: 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  <w:u w:val="single"/>
        </w:rPr>
        <w:tab/>
      </w:r>
    </w:p>
    <w:p w:rsidR="001D14F7" w:rsidRPr="009D30F4" w:rsidRDefault="001D14F7" w:rsidP="00F53E13">
      <w:pPr>
        <w:widowControl/>
        <w:autoSpaceDE w:val="0"/>
        <w:autoSpaceDN w:val="0"/>
        <w:spacing w:beforeLines="100"/>
        <w:textAlignment w:val="bottom"/>
        <w:rPr>
          <w:rFonts w:eastAsia="標楷體"/>
          <w:u w:val="single"/>
        </w:rPr>
      </w:pPr>
      <w:r w:rsidRPr="009D30F4">
        <w:rPr>
          <w:rFonts w:eastAsia="標楷體"/>
        </w:rPr>
        <w:t>NT$</w:t>
      </w:r>
      <w:r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6F10DA" w:rsidRPr="009D30F4">
        <w:rPr>
          <w:rFonts w:eastAsia="標楷體"/>
          <w:u w:val="single"/>
        </w:rPr>
        <w:tab/>
      </w:r>
      <w:r w:rsidR="00B67FED">
        <w:rPr>
          <w:rFonts w:eastAsia="標楷體" w:hint="eastAsia"/>
        </w:rPr>
        <w:t xml:space="preserve"> </w:t>
      </w:r>
      <w:r w:rsidRPr="009D30F4">
        <w:rPr>
          <w:rFonts w:eastAsia="標楷體"/>
        </w:rPr>
        <w:t xml:space="preserve">=  </w:t>
      </w:r>
      <w:r w:rsidRPr="009D30F4">
        <w:rPr>
          <w:rFonts w:eastAsia="標楷體" w:cs="標楷體" w:hint="eastAsia"/>
        </w:rPr>
        <w:t>合計</w:t>
      </w:r>
    </w:p>
    <w:p w:rsidR="001D14F7" w:rsidRPr="009D30F4" w:rsidRDefault="001D14F7" w:rsidP="00F53E13">
      <w:pPr>
        <w:widowControl/>
        <w:autoSpaceDE w:val="0"/>
        <w:autoSpaceDN w:val="0"/>
        <w:spacing w:beforeLines="150"/>
        <w:textAlignment w:val="bottom"/>
        <w:rPr>
          <w:rFonts w:eastAsia="標楷體"/>
          <w:bCs/>
        </w:rPr>
      </w:pPr>
      <w:r w:rsidRPr="009D30F4">
        <w:rPr>
          <w:rFonts w:eastAsia="標楷體" w:cs="標楷體" w:hint="eastAsia"/>
          <w:bCs/>
        </w:rPr>
        <w:t>填妥後請傳真至</w:t>
      </w:r>
      <w:r w:rsidRPr="009D30F4">
        <w:rPr>
          <w:rFonts w:eastAsia="標楷體"/>
          <w:bCs/>
        </w:rPr>
        <w:t xml:space="preserve"> 02-27881638 </w:t>
      </w:r>
      <w:r w:rsidRPr="009D30F4">
        <w:rPr>
          <w:rFonts w:eastAsia="標楷體" w:cs="標楷體" w:hint="eastAsia"/>
          <w:bCs/>
        </w:rPr>
        <w:t>或郵寄至</w:t>
      </w:r>
      <w:r w:rsidRPr="009D30F4">
        <w:rPr>
          <w:rFonts w:eastAsia="標楷體"/>
          <w:bCs/>
        </w:rPr>
        <w:t>:</w:t>
      </w:r>
    </w:p>
    <w:p w:rsidR="001D14F7" w:rsidRPr="009D30F4" w:rsidRDefault="009D30F4">
      <w:pPr>
        <w:widowControl/>
        <w:autoSpaceDE w:val="0"/>
        <w:autoSpaceDN w:val="0"/>
        <w:textAlignment w:val="bottom"/>
        <w:rPr>
          <w:rFonts w:eastAsia="標楷體"/>
          <w:bCs/>
        </w:rPr>
      </w:pPr>
      <w:r>
        <w:rPr>
          <w:rFonts w:eastAsia="標楷體" w:cs="標楷體" w:hint="eastAsia"/>
          <w:bCs/>
        </w:rPr>
        <w:t>115</w:t>
      </w:r>
      <w:r w:rsidR="001D14F7" w:rsidRPr="009D30F4">
        <w:rPr>
          <w:rFonts w:eastAsia="標楷體" w:cs="標楷體" w:hint="eastAsia"/>
          <w:bCs/>
        </w:rPr>
        <w:t>台北市南港區研究院路</w:t>
      </w:r>
      <w:r w:rsidR="001D14F7" w:rsidRPr="009D30F4">
        <w:rPr>
          <w:rFonts w:eastAsia="標楷體"/>
          <w:bCs/>
        </w:rPr>
        <w:t>2</w:t>
      </w:r>
      <w:r w:rsidR="001D14F7" w:rsidRPr="009D30F4">
        <w:rPr>
          <w:rFonts w:eastAsia="標楷體" w:cs="標楷體" w:hint="eastAsia"/>
          <w:bCs/>
        </w:rPr>
        <w:t>段</w:t>
      </w:r>
      <w:r w:rsidR="001D14F7" w:rsidRPr="009D30F4">
        <w:rPr>
          <w:rFonts w:eastAsia="標楷體"/>
          <w:bCs/>
        </w:rPr>
        <w:t>128</w:t>
      </w:r>
      <w:r w:rsidR="001D14F7" w:rsidRPr="009D30F4">
        <w:rPr>
          <w:rFonts w:eastAsia="標楷體" w:cs="標楷體" w:hint="eastAsia"/>
          <w:bCs/>
        </w:rPr>
        <w:t>號中研院資訊所</w:t>
      </w:r>
      <w:r w:rsidR="001D14F7" w:rsidRPr="009D30F4">
        <w:rPr>
          <w:rFonts w:eastAsia="標楷體"/>
          <w:bCs/>
        </w:rPr>
        <w:t>(</w:t>
      </w:r>
      <w:r w:rsidR="001D14F7" w:rsidRPr="009D30F4">
        <w:rPr>
          <w:rFonts w:eastAsia="標楷體" w:cs="標楷體" w:hint="eastAsia"/>
          <w:bCs/>
        </w:rPr>
        <w:t>轉</w:t>
      </w:r>
      <w:r w:rsidR="001D14F7" w:rsidRPr="009D30F4">
        <w:rPr>
          <w:rFonts w:eastAsia="標楷體"/>
          <w:bCs/>
        </w:rPr>
        <w:t>)</w:t>
      </w:r>
    </w:p>
    <w:p w:rsidR="009D30F4" w:rsidRPr="009D30F4" w:rsidRDefault="001D14F7" w:rsidP="009D30F4">
      <w:pPr>
        <w:widowControl/>
        <w:autoSpaceDE w:val="0"/>
        <w:autoSpaceDN w:val="0"/>
        <w:textAlignment w:val="bottom"/>
        <w:rPr>
          <w:rFonts w:eastAsia="標楷體"/>
          <w:bCs/>
        </w:rPr>
      </w:pPr>
      <w:r w:rsidRPr="009D30F4">
        <w:rPr>
          <w:rFonts w:eastAsia="標楷體" w:cs="標楷體" w:hint="eastAsia"/>
          <w:bCs/>
        </w:rPr>
        <w:t>中華民國計算語言學學會</w:t>
      </w:r>
      <w:r w:rsidRPr="009D30F4">
        <w:rPr>
          <w:rFonts w:eastAsia="標楷體"/>
          <w:bCs/>
        </w:rPr>
        <w:t xml:space="preserve"> </w:t>
      </w:r>
      <w:r w:rsidR="009D30F4">
        <w:rPr>
          <w:rFonts w:eastAsia="標楷體" w:hint="eastAsia"/>
          <w:bCs/>
        </w:rPr>
        <w:t>收</w:t>
      </w:r>
    </w:p>
    <w:p w:rsidR="009D30F4" w:rsidRPr="00B67FED" w:rsidRDefault="001D14F7" w:rsidP="009D30F4">
      <w:pPr>
        <w:widowControl/>
        <w:autoSpaceDE w:val="0"/>
        <w:autoSpaceDN w:val="0"/>
        <w:textAlignment w:val="bottom"/>
        <w:rPr>
          <w:rFonts w:eastAsia="標楷體"/>
        </w:rPr>
      </w:pPr>
      <w:r w:rsidRPr="00B67FED">
        <w:rPr>
          <w:rFonts w:eastAsia="標楷體"/>
        </w:rPr>
        <w:t>E-mail: aclclp@hp.iis.sinica.edu.tw</w:t>
      </w:r>
    </w:p>
    <w:p w:rsidR="001D14F7" w:rsidRPr="009D30F4" w:rsidRDefault="001D14F7">
      <w:pPr>
        <w:rPr>
          <w:rFonts w:eastAsia="標楷體"/>
        </w:rPr>
      </w:pPr>
    </w:p>
    <w:sectPr w:rsidR="001D14F7" w:rsidRPr="009D30F4" w:rsidSect="009D30F4">
      <w:pgSz w:w="11906" w:h="16838"/>
      <w:pgMar w:top="1021" w:right="1361" w:bottom="1021" w:left="1361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8D6" w:rsidRDefault="009A38D6" w:rsidP="00975F42">
      <w:pPr>
        <w:spacing w:line="240" w:lineRule="auto"/>
      </w:pPr>
      <w:r>
        <w:separator/>
      </w:r>
    </w:p>
  </w:endnote>
  <w:endnote w:type="continuationSeparator" w:id="0">
    <w:p w:rsidR="009A38D6" w:rsidRDefault="009A38D6" w:rsidP="00975F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8D6" w:rsidRDefault="009A38D6" w:rsidP="00975F42">
      <w:pPr>
        <w:spacing w:line="240" w:lineRule="auto"/>
      </w:pPr>
      <w:r>
        <w:separator/>
      </w:r>
    </w:p>
  </w:footnote>
  <w:footnote w:type="continuationSeparator" w:id="0">
    <w:p w:rsidR="009A38D6" w:rsidRDefault="009A38D6" w:rsidP="00975F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FCD3F40"/>
    <w:multiLevelType w:val="hybridMultilevel"/>
    <w:tmpl w:val="5D5CF40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8781B1C"/>
    <w:multiLevelType w:val="singleLevel"/>
    <w:tmpl w:val="5D32DB96"/>
    <w:lvl w:ilvl="0">
      <w:start w:val="1"/>
      <w:numFmt w:val="decimal"/>
      <w:lvlText w:val="（%1）"/>
      <w:legacy w:legacy="1" w:legacySpace="0" w:legacyIndent="630"/>
      <w:lvlJc w:val="left"/>
      <w:pPr>
        <w:ind w:left="1050" w:hanging="630"/>
      </w:pPr>
      <w:rPr>
        <w:rFonts w:ascii="Albertus (W1)" w:hAnsi="Albertus (W1)" w:cs="Albertus (W1)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425"/>
        <w:lvlJc w:val="left"/>
        <w:pPr>
          <w:ind w:left="425" w:hanging="425"/>
        </w:pPr>
        <w:rPr>
          <w:rFonts w:ascii="Wingdings" w:hAnsi="Wingdings" w:hint="default"/>
          <w:b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4F7"/>
    <w:rsid w:val="000346D6"/>
    <w:rsid w:val="001432E0"/>
    <w:rsid w:val="001D14F7"/>
    <w:rsid w:val="00241C27"/>
    <w:rsid w:val="002506B9"/>
    <w:rsid w:val="002B7726"/>
    <w:rsid w:val="00431762"/>
    <w:rsid w:val="004A56C8"/>
    <w:rsid w:val="00542593"/>
    <w:rsid w:val="005B12AD"/>
    <w:rsid w:val="00651823"/>
    <w:rsid w:val="006B49A0"/>
    <w:rsid w:val="006F10DA"/>
    <w:rsid w:val="00975F42"/>
    <w:rsid w:val="009A38D6"/>
    <w:rsid w:val="009D30F4"/>
    <w:rsid w:val="00A909F3"/>
    <w:rsid w:val="00B50FA8"/>
    <w:rsid w:val="00B60719"/>
    <w:rsid w:val="00B67FED"/>
    <w:rsid w:val="00DA2BB6"/>
    <w:rsid w:val="00DA4043"/>
    <w:rsid w:val="00DC1D1B"/>
    <w:rsid w:val="00E058F9"/>
    <w:rsid w:val="00F53E13"/>
    <w:rsid w:val="00FE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93"/>
    <w:pPr>
      <w:widowControl w:val="0"/>
      <w:adjustRightInd w:val="0"/>
      <w:spacing w:line="360" w:lineRule="atLeast"/>
      <w:textAlignment w:val="baseline"/>
    </w:pPr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542593"/>
    <w:pPr>
      <w:keepNext/>
      <w:widowControl/>
      <w:autoSpaceDE w:val="0"/>
      <w:autoSpaceDN w:val="0"/>
      <w:adjustRightInd/>
      <w:spacing w:line="240" w:lineRule="auto"/>
      <w:jc w:val="center"/>
      <w:textAlignment w:val="bottom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4">
    <w:name w:val="heading 4"/>
    <w:basedOn w:val="a"/>
    <w:next w:val="a0"/>
    <w:link w:val="40"/>
    <w:uiPriority w:val="99"/>
    <w:qFormat/>
    <w:rsid w:val="00542593"/>
    <w:pPr>
      <w:keepNext/>
      <w:autoSpaceDE w:val="0"/>
      <w:autoSpaceDN w:val="0"/>
      <w:spacing w:line="240" w:lineRule="auto"/>
      <w:textAlignment w:val="auto"/>
      <w:outlineLvl w:val="3"/>
    </w:pPr>
    <w:rPr>
      <w:rFonts w:ascii="細明體" w:eastAsia="細明體" w:cs="細明體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locked/>
    <w:rsid w:val="005425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40">
    <w:name w:val="標題 4 字元"/>
    <w:basedOn w:val="a1"/>
    <w:link w:val="4"/>
    <w:uiPriority w:val="9"/>
    <w:semiHidden/>
    <w:locked/>
    <w:rsid w:val="00542593"/>
    <w:rPr>
      <w:rFonts w:asciiTheme="majorHAnsi" w:eastAsiaTheme="majorEastAsia" w:hAnsiTheme="majorHAnsi" w:cstheme="majorBidi"/>
      <w:kern w:val="0"/>
      <w:sz w:val="36"/>
      <w:szCs w:val="36"/>
    </w:rPr>
  </w:style>
  <w:style w:type="paragraph" w:styleId="a0">
    <w:name w:val="Normal Indent"/>
    <w:basedOn w:val="a"/>
    <w:uiPriority w:val="99"/>
    <w:rsid w:val="00542593"/>
    <w:pPr>
      <w:ind w:left="480"/>
    </w:pPr>
  </w:style>
  <w:style w:type="paragraph" w:styleId="a4">
    <w:name w:val="header"/>
    <w:basedOn w:val="a"/>
    <w:link w:val="a5"/>
    <w:uiPriority w:val="99"/>
    <w:semiHidden/>
    <w:unhideWhenUsed/>
    <w:rsid w:val="00975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semiHidden/>
    <w:locked/>
    <w:rsid w:val="00975F42"/>
    <w:rPr>
      <w:rFonts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75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semiHidden/>
    <w:locked/>
    <w:rsid w:val="00975F42"/>
    <w:rPr>
      <w:rFonts w:cs="Times New Roman"/>
      <w:kern w:val="0"/>
      <w:sz w:val="20"/>
      <w:szCs w:val="20"/>
    </w:rPr>
  </w:style>
  <w:style w:type="character" w:styleId="a8">
    <w:name w:val="Hyperlink"/>
    <w:basedOn w:val="a1"/>
    <w:uiPriority w:val="99"/>
    <w:unhideWhenUsed/>
    <w:rsid w:val="009D30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>Ckip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中華民國計算語言學學會</dc:title>
  <dc:subject/>
  <dc:creator>CKIP</dc:creator>
  <cp:keywords/>
  <dc:description/>
  <cp:lastModifiedBy>FreshXP</cp:lastModifiedBy>
  <cp:revision>2</cp:revision>
  <cp:lastPrinted>2011-01-07T03:00:00Z</cp:lastPrinted>
  <dcterms:created xsi:type="dcterms:W3CDTF">2012-05-04T07:35:00Z</dcterms:created>
  <dcterms:modified xsi:type="dcterms:W3CDTF">2012-05-04T07:35:00Z</dcterms:modified>
</cp:coreProperties>
</file>